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238568" cy="123856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568" cy="1238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-330199</wp:posOffset>
                </wp:positionV>
                <wp:extent cx="981710" cy="7981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9908" y="3385665"/>
                          <a:ext cx="97218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Logo szkoły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-330199</wp:posOffset>
                </wp:positionV>
                <wp:extent cx="981710" cy="79819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98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[Miejscowość, Data]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Szanowni Rodzice,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nasza szkoła uczestniczy w akcji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XII Światowy Dzień Tabliczki Mnożenia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organizowanej </w:t>
        <w:br w:type="textWrapping"/>
        <w:t xml:space="preserve">7 października 2022 r. pod hasłem: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Młodsi sprawdzają, czy starsi tabliczkę mnożenia znają!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03-06.10.2022.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Przypominamy sobie tabliczkę mnożenia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domu, w szkole.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5133658</wp:posOffset>
                </wp:positionH>
                <wp:positionV relativeFrom="margin">
                  <wp:posOffset>4674553</wp:posOffset>
                </wp:positionV>
                <wp:extent cx="776605" cy="111506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62460" y="3227233"/>
                          <a:ext cx="7670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6·?=54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24:?=8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?:7=6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56=7·?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63:7=?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5133658</wp:posOffset>
                </wp:positionH>
                <wp:positionV relativeFrom="margin">
                  <wp:posOffset>4674553</wp:posOffset>
                </wp:positionV>
                <wp:extent cx="776605" cy="1115060"/>
                <wp:effectExtent b="0" l="0" r="0" t="0"/>
                <wp:wrapSquare wrapText="bothSides" distB="0" distT="0" distL="114300" distR="1143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1115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07.10.2022. Egzaminy z tabliczki mnożenia: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113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wybiera los z 5 trudnymi przypadkami mnożenia. </w:t>
        <w:br w:type="textWrapping"/>
        <w:t xml:space="preserve">Na przykład: </w:t>
      </w:r>
      <w:r w:rsidDel="00000000" w:rsidR="00000000" w:rsidRPr="00000000">
        <w:rPr>
          <w:rFonts w:ascii="Wingdings 3" w:cs="Wingdings 3" w:eastAsia="Wingdings 3" w:hAnsi="Wingdings 3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⭢⭢⭢⭢⭢⭢⭢⭢⭢⭢⭢⭢⭢⭢⭢⭢⭢⭢⭢⭢⭢⭢⭢⭢⭢⭢⭢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113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poda wszystkie poprawne odpowiedzi, zdobywa tytuł </w:t>
        <w:br w:type="textWrapping"/>
        <w:t xml:space="preserve">Eksperta Tabliczki Mnożenia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 ang. MT EXPERT).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1134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pomyłki, choćby raz egzamin jest niezdany. Egzamin można powtórzyć po 1 godzinie.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Zapraszamy do aktywnego uczestniczenia w akcji w gronie rodzinnym!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Więcej informacji: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6"/>
            <w:szCs w:val="26"/>
            <w:u w:val="none"/>
            <w:rtl w:val="0"/>
          </w:rPr>
          <w:t xml:space="preserve">www.wmtday.org</w:t>
        </w:r>
      </w:hyperlink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Z życzeniami miłej i pożytecznej zabawy!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9.0" w:type="dxa"/>
        <w:jc w:val="center"/>
        <w:tblLayout w:type="fixed"/>
        <w:tblLook w:val="0400"/>
      </w:tblPr>
      <w:tblGrid>
        <w:gridCol w:w="2764"/>
        <w:gridCol w:w="3780"/>
        <w:gridCol w:w="2295"/>
        <w:tblGridChange w:id="0">
          <w:tblGrid>
            <w:gridCol w:w="2764"/>
            <w:gridCol w:w="3780"/>
            <w:gridCol w:w="22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Koordynator(zy) Lokalny(i):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Pieczątka szkoły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Dyrektor: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[Imię i Nazwisko]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[Imię i Nazwisko]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[Imię i Nazwisko]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Wingdings 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B19CB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unhideWhenUsed w:val="1"/>
    <w:rsid w:val="00AC29E7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CE55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wmtday.org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8kB8TSlyPJ3BrOEF2H9atarPw==">AMUW2mWiap7GD8fhrxD196AC4f6PeLk6lmcx4BynRrUlyknkSRe7aLJ2lECzBxdBEerfKkTRQc09fnuTnFJugoL0Cr/8dBYODcTrY58IqWfWjzTizaoy5s0=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2019-08-13T09:04:00Z</dcterms:created>
  <dc:creator>Gruszewska</dc:creator>
</cp:coreProperties>
</file>